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47" w:rsidRDefault="00FA3484" w:rsidP="00FA3484">
      <w:pPr>
        <w:pStyle w:val="NoSpacing"/>
        <w:rPr>
          <w:rFonts w:ascii="Times New Roman" w:hAnsi="Times New Roman" w:cs="Times New Roman"/>
          <w:b/>
          <w:sz w:val="24"/>
        </w:rPr>
      </w:pPr>
      <w:r>
        <w:rPr>
          <w:rFonts w:ascii="Times New Roman" w:hAnsi="Times New Roman" w:cs="Times New Roman"/>
          <w:b/>
          <w:sz w:val="24"/>
        </w:rPr>
        <w:t xml:space="preserve">Viborg-Hurley Zoology Curriculum Plan </w:t>
      </w:r>
    </w:p>
    <w:p w:rsidR="00FA3484" w:rsidRDefault="00FA3484" w:rsidP="00FA3484">
      <w:pPr>
        <w:pStyle w:val="NoSpacing"/>
        <w:rPr>
          <w:rFonts w:ascii="Times New Roman" w:hAnsi="Times New Roman" w:cs="Times New Roman"/>
          <w:b/>
          <w:sz w:val="24"/>
        </w:rPr>
      </w:pPr>
    </w:p>
    <w:p w:rsidR="00FA3484" w:rsidRDefault="00FA3484" w:rsidP="00FA3484">
      <w:pPr>
        <w:pStyle w:val="NoSpacing"/>
        <w:rPr>
          <w:rFonts w:ascii="Times New Roman" w:hAnsi="Times New Roman" w:cs="Times New Roman"/>
          <w:sz w:val="24"/>
        </w:rPr>
      </w:pPr>
      <w:r>
        <w:rPr>
          <w:rFonts w:ascii="Times New Roman" w:hAnsi="Times New Roman" w:cs="Times New Roman"/>
          <w:sz w:val="24"/>
        </w:rPr>
        <w:t xml:space="preserve">Course Description </w:t>
      </w:r>
    </w:p>
    <w:p w:rsidR="00FA3484" w:rsidRDefault="00FA3484" w:rsidP="00FA3484">
      <w:pPr>
        <w:pStyle w:val="NoSpacing"/>
        <w:numPr>
          <w:ilvl w:val="0"/>
          <w:numId w:val="1"/>
        </w:numPr>
        <w:rPr>
          <w:rFonts w:ascii="Times New Roman" w:hAnsi="Times New Roman" w:cs="Times New Roman"/>
          <w:sz w:val="24"/>
        </w:rPr>
      </w:pPr>
      <w:r>
        <w:rPr>
          <w:rFonts w:ascii="Times New Roman" w:hAnsi="Times New Roman" w:cs="Times New Roman"/>
          <w:sz w:val="24"/>
        </w:rPr>
        <w:t xml:space="preserve">Zoology is an upper level course designed for juniors and seniors. Biology is a prerequisite for this course. Zoology is a thorough field of biology that focuses on animal life. Topics covered include evolution, development, taxonomy, animal behavior, animal distribution, and animal ecology. The course </w:t>
      </w:r>
      <w:proofErr w:type="gramStart"/>
      <w:r>
        <w:rPr>
          <w:rFonts w:ascii="Times New Roman" w:hAnsi="Times New Roman" w:cs="Times New Roman"/>
          <w:sz w:val="24"/>
        </w:rPr>
        <w:t>is designed</w:t>
      </w:r>
      <w:proofErr w:type="gramEnd"/>
      <w:r>
        <w:rPr>
          <w:rFonts w:ascii="Times New Roman" w:hAnsi="Times New Roman" w:cs="Times New Roman"/>
          <w:sz w:val="24"/>
        </w:rPr>
        <w:t xml:space="preserve"> to be a class that preps students for college course rigor. Students </w:t>
      </w:r>
      <w:proofErr w:type="gramStart"/>
      <w:r>
        <w:rPr>
          <w:rFonts w:ascii="Times New Roman" w:hAnsi="Times New Roman" w:cs="Times New Roman"/>
          <w:sz w:val="24"/>
        </w:rPr>
        <w:t>are expected to be challenged</w:t>
      </w:r>
      <w:proofErr w:type="gramEnd"/>
      <w:r>
        <w:rPr>
          <w:rFonts w:ascii="Times New Roman" w:hAnsi="Times New Roman" w:cs="Times New Roman"/>
          <w:sz w:val="24"/>
        </w:rPr>
        <w:t xml:space="preserve"> via exams, projects, and dissections. </w:t>
      </w:r>
    </w:p>
    <w:p w:rsidR="00FA3484" w:rsidRDefault="00FA3484" w:rsidP="00FA3484">
      <w:pPr>
        <w:pStyle w:val="NoSpacing"/>
        <w:rPr>
          <w:rFonts w:ascii="Times New Roman" w:hAnsi="Times New Roman" w:cs="Times New Roman"/>
          <w:sz w:val="24"/>
        </w:rPr>
      </w:pPr>
    </w:p>
    <w:p w:rsidR="00FA3484" w:rsidRDefault="00FA3484" w:rsidP="00FA3484">
      <w:pPr>
        <w:pStyle w:val="NoSpacing"/>
        <w:rPr>
          <w:rFonts w:ascii="Times New Roman" w:hAnsi="Times New Roman" w:cs="Times New Roman"/>
          <w:sz w:val="24"/>
        </w:rPr>
      </w:pPr>
      <w:r>
        <w:rPr>
          <w:rFonts w:ascii="Times New Roman" w:hAnsi="Times New Roman" w:cs="Times New Roman"/>
          <w:sz w:val="24"/>
        </w:rPr>
        <w:t xml:space="preserve">Unit Standards and Objectives </w:t>
      </w:r>
    </w:p>
    <w:p w:rsidR="00FA3484" w:rsidRDefault="00FA3484" w:rsidP="00FA3484">
      <w:pPr>
        <w:pStyle w:val="NoSpacing"/>
        <w:numPr>
          <w:ilvl w:val="0"/>
          <w:numId w:val="1"/>
        </w:numPr>
        <w:rPr>
          <w:rFonts w:ascii="Times New Roman" w:hAnsi="Times New Roman" w:cs="Times New Roman"/>
          <w:sz w:val="24"/>
        </w:rPr>
      </w:pPr>
      <w:r>
        <w:rPr>
          <w:rFonts w:ascii="Times New Roman" w:hAnsi="Times New Roman" w:cs="Times New Roman"/>
          <w:sz w:val="24"/>
        </w:rPr>
        <w:t xml:space="preserve">Unit 1: Biology Review </w:t>
      </w:r>
    </w:p>
    <w:p w:rsidR="00FA3484" w:rsidRDefault="00FA3484" w:rsidP="00FA3484">
      <w:pPr>
        <w:pStyle w:val="NoSpacing"/>
        <w:numPr>
          <w:ilvl w:val="1"/>
          <w:numId w:val="1"/>
        </w:numPr>
        <w:rPr>
          <w:rFonts w:ascii="Times New Roman" w:hAnsi="Times New Roman" w:cs="Times New Roman"/>
          <w:sz w:val="24"/>
        </w:rPr>
      </w:pPr>
      <w:r>
        <w:rPr>
          <w:rFonts w:ascii="Times New Roman" w:hAnsi="Times New Roman" w:cs="Times New Roman"/>
          <w:sz w:val="24"/>
        </w:rPr>
        <w:t>Textbook Chapters: Intro to Zoology</w:t>
      </w:r>
      <w:r w:rsidR="00F27CFC">
        <w:rPr>
          <w:rFonts w:ascii="Times New Roman" w:hAnsi="Times New Roman" w:cs="Times New Roman"/>
          <w:sz w:val="24"/>
        </w:rPr>
        <w:t xml:space="preserve"> (Ch. 1)</w:t>
      </w:r>
      <w:r>
        <w:rPr>
          <w:rFonts w:ascii="Times New Roman" w:hAnsi="Times New Roman" w:cs="Times New Roman"/>
          <w:sz w:val="24"/>
        </w:rPr>
        <w:t xml:space="preserve">, </w:t>
      </w:r>
      <w:r w:rsidR="0077270E">
        <w:rPr>
          <w:rFonts w:ascii="Times New Roman" w:hAnsi="Times New Roman" w:cs="Times New Roman"/>
          <w:sz w:val="24"/>
        </w:rPr>
        <w:t xml:space="preserve">Biodiversity and Evolution and </w:t>
      </w:r>
      <w:r>
        <w:rPr>
          <w:rFonts w:ascii="Times New Roman" w:hAnsi="Times New Roman" w:cs="Times New Roman"/>
          <w:sz w:val="24"/>
        </w:rPr>
        <w:t>Principles of Development</w:t>
      </w:r>
      <w:r w:rsidR="00F27CFC">
        <w:rPr>
          <w:rFonts w:ascii="Times New Roman" w:hAnsi="Times New Roman" w:cs="Times New Roman"/>
          <w:sz w:val="24"/>
        </w:rPr>
        <w:t xml:space="preserve"> (Ch. 8)</w:t>
      </w:r>
      <w:r>
        <w:rPr>
          <w:rFonts w:ascii="Times New Roman" w:hAnsi="Times New Roman" w:cs="Times New Roman"/>
          <w:sz w:val="24"/>
        </w:rPr>
        <w:t xml:space="preserve">, and Patterns of </w:t>
      </w:r>
      <w:proofErr w:type="gramStart"/>
      <w:r>
        <w:rPr>
          <w:rFonts w:ascii="Times New Roman" w:hAnsi="Times New Roman" w:cs="Times New Roman"/>
          <w:sz w:val="24"/>
        </w:rPr>
        <w:t>Animals</w:t>
      </w:r>
      <w:r w:rsidR="00F27CFC">
        <w:rPr>
          <w:rFonts w:ascii="Times New Roman" w:hAnsi="Times New Roman" w:cs="Times New Roman"/>
          <w:sz w:val="24"/>
        </w:rPr>
        <w:t>(</w:t>
      </w:r>
      <w:proofErr w:type="gramEnd"/>
      <w:r w:rsidR="00F27CFC">
        <w:rPr>
          <w:rFonts w:ascii="Times New Roman" w:hAnsi="Times New Roman" w:cs="Times New Roman"/>
          <w:sz w:val="24"/>
        </w:rPr>
        <w:t>Ch. 9)</w:t>
      </w:r>
      <w:r>
        <w:rPr>
          <w:rFonts w:ascii="Times New Roman" w:hAnsi="Times New Roman" w:cs="Times New Roman"/>
          <w:sz w:val="24"/>
        </w:rPr>
        <w:t xml:space="preserve"> and Taxonomy</w:t>
      </w:r>
      <w:r w:rsidR="00F27CFC">
        <w:rPr>
          <w:rFonts w:ascii="Times New Roman" w:hAnsi="Times New Roman" w:cs="Times New Roman"/>
          <w:sz w:val="24"/>
        </w:rPr>
        <w:t xml:space="preserve"> (Ch. 10)</w:t>
      </w:r>
      <w:r>
        <w:rPr>
          <w:rFonts w:ascii="Times New Roman" w:hAnsi="Times New Roman" w:cs="Times New Roman"/>
          <w:sz w:val="24"/>
        </w:rPr>
        <w:t xml:space="preserve">. </w:t>
      </w:r>
    </w:p>
    <w:p w:rsidR="00FA3484" w:rsidRDefault="00FA3484" w:rsidP="00FA3484">
      <w:pPr>
        <w:pStyle w:val="NoSpacing"/>
        <w:numPr>
          <w:ilvl w:val="1"/>
          <w:numId w:val="1"/>
        </w:numPr>
        <w:rPr>
          <w:rFonts w:ascii="Times New Roman" w:hAnsi="Times New Roman" w:cs="Times New Roman"/>
          <w:sz w:val="24"/>
        </w:rPr>
      </w:pPr>
      <w:r>
        <w:rPr>
          <w:rFonts w:ascii="Times New Roman" w:hAnsi="Times New Roman" w:cs="Times New Roman"/>
          <w:sz w:val="24"/>
        </w:rPr>
        <w:t xml:space="preserve">Standards </w:t>
      </w:r>
    </w:p>
    <w:p w:rsidR="00FA3484" w:rsidRDefault="00FA3484"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HS-LS4-1: Communicate scientific information that </w:t>
      </w:r>
      <w:proofErr w:type="gramStart"/>
      <w:r>
        <w:rPr>
          <w:rFonts w:ascii="Times New Roman" w:hAnsi="Times New Roman" w:cs="Times New Roman"/>
          <w:sz w:val="24"/>
        </w:rPr>
        <w:t>common ancestry and biological evolution are supported by multiple lines of empirical evidence</w:t>
      </w:r>
      <w:proofErr w:type="gramEnd"/>
      <w:r>
        <w:rPr>
          <w:rFonts w:ascii="Times New Roman" w:hAnsi="Times New Roman" w:cs="Times New Roman"/>
          <w:sz w:val="24"/>
        </w:rPr>
        <w:t xml:space="preserve">. </w:t>
      </w:r>
    </w:p>
    <w:p w:rsidR="00FA3484" w:rsidRDefault="00FA3484" w:rsidP="00FA3484">
      <w:pPr>
        <w:pStyle w:val="NoSpacing"/>
        <w:numPr>
          <w:ilvl w:val="2"/>
          <w:numId w:val="1"/>
        </w:numPr>
        <w:rPr>
          <w:rFonts w:ascii="Times New Roman" w:hAnsi="Times New Roman" w:cs="Times New Roman"/>
          <w:sz w:val="24"/>
        </w:rPr>
      </w:pPr>
      <w:proofErr w:type="gramStart"/>
      <w:r>
        <w:rPr>
          <w:rFonts w:ascii="Times New Roman" w:hAnsi="Times New Roman" w:cs="Times New Roman"/>
          <w:sz w:val="24"/>
        </w:rPr>
        <w:t>HS-LS4-2: Construct and explanation based on evidence that the process of evolution primarily results from four factors: the potential for a species to increase in number, the heritable genetic variation of individuals in a species due to mutation and sexual reproduction, competition for limited resources, and the proliferation of those organisms that are better able to survive and reproduce in the environment.</w:t>
      </w:r>
      <w:proofErr w:type="gramEnd"/>
      <w:r>
        <w:rPr>
          <w:rFonts w:ascii="Times New Roman" w:hAnsi="Times New Roman" w:cs="Times New Roman"/>
          <w:sz w:val="24"/>
        </w:rPr>
        <w:t xml:space="preserve"> </w:t>
      </w:r>
    </w:p>
    <w:p w:rsidR="00FA3484" w:rsidRDefault="00FA3484"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HS-LS4-3: Apply concepts of statistics and probability to support explanations that organisms with an advantageous heritable trait tend to increase in proportion to organisms lacking this trait. </w:t>
      </w:r>
    </w:p>
    <w:p w:rsidR="00FA3484" w:rsidRDefault="00FA3484"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HS-LS4-4: Construct an explanation based on evidence for how natural selection leads to adaptation of populations. </w:t>
      </w:r>
    </w:p>
    <w:p w:rsidR="00FA3484" w:rsidRDefault="00FA3484"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HS-LS4-5: Evaluate the evidence supporting claims that changes in environmental conditions may result in increases in the number of individuals of some species, the emergence of new species over time, and the extinction of other species. </w:t>
      </w:r>
    </w:p>
    <w:p w:rsidR="00FA3484" w:rsidRDefault="00FA3484"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HS-LS4-6: Use a simulation to research and analyze possible solutions for the adverse impacts of human activity on biodiversity. </w:t>
      </w:r>
    </w:p>
    <w:p w:rsidR="00FA3484" w:rsidRDefault="00FA3484"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HS-LS4-7: Analyze displays of pictorial data to compare patterns of similarities in the embryological development across multiple species to identify relationships not evidence in the fully formed anatomy. </w:t>
      </w:r>
    </w:p>
    <w:p w:rsidR="00FA3484" w:rsidRDefault="00FA3484" w:rsidP="00FA3484">
      <w:pPr>
        <w:pStyle w:val="NoSpacing"/>
        <w:numPr>
          <w:ilvl w:val="1"/>
          <w:numId w:val="1"/>
        </w:numPr>
        <w:rPr>
          <w:rFonts w:ascii="Times New Roman" w:hAnsi="Times New Roman" w:cs="Times New Roman"/>
          <w:sz w:val="24"/>
        </w:rPr>
      </w:pPr>
      <w:r>
        <w:rPr>
          <w:rFonts w:ascii="Times New Roman" w:hAnsi="Times New Roman" w:cs="Times New Roman"/>
          <w:sz w:val="24"/>
        </w:rPr>
        <w:t xml:space="preserve">Skills </w:t>
      </w:r>
    </w:p>
    <w:p w:rsidR="00FA3484" w:rsidRDefault="0033686D"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apply biological principles to the field of zoology. </w:t>
      </w:r>
    </w:p>
    <w:p w:rsidR="0033686D" w:rsidRDefault="0033686D"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identify and explore the evolutionary principles of life on Earth. </w:t>
      </w:r>
    </w:p>
    <w:p w:rsidR="0033686D" w:rsidRDefault="0033686D"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identify and examine various stages of animal development. </w:t>
      </w:r>
    </w:p>
    <w:p w:rsidR="0033686D" w:rsidRDefault="0033686D"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examine various patterns that </w:t>
      </w:r>
      <w:proofErr w:type="gramStart"/>
      <w:r>
        <w:rPr>
          <w:rFonts w:ascii="Times New Roman" w:hAnsi="Times New Roman" w:cs="Times New Roman"/>
          <w:sz w:val="24"/>
        </w:rPr>
        <w:t>are exhibited</w:t>
      </w:r>
      <w:proofErr w:type="gramEnd"/>
      <w:r>
        <w:rPr>
          <w:rFonts w:ascii="Times New Roman" w:hAnsi="Times New Roman" w:cs="Times New Roman"/>
          <w:sz w:val="24"/>
        </w:rPr>
        <w:t xml:space="preserve"> in animals. </w:t>
      </w:r>
    </w:p>
    <w:p w:rsidR="0033686D" w:rsidRDefault="0033686D" w:rsidP="00FA3484">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utilize taxonomic information to explore the evolutionary relatedness of various life forms. </w:t>
      </w:r>
    </w:p>
    <w:p w:rsidR="0033686D" w:rsidRDefault="0033686D" w:rsidP="0033686D">
      <w:pPr>
        <w:pStyle w:val="NoSpacing"/>
        <w:numPr>
          <w:ilvl w:val="1"/>
          <w:numId w:val="1"/>
        </w:numPr>
        <w:rPr>
          <w:rFonts w:ascii="Times New Roman" w:hAnsi="Times New Roman" w:cs="Times New Roman"/>
          <w:sz w:val="24"/>
        </w:rPr>
      </w:pPr>
      <w:r>
        <w:rPr>
          <w:rFonts w:ascii="Times New Roman" w:hAnsi="Times New Roman" w:cs="Times New Roman"/>
          <w:sz w:val="24"/>
        </w:rPr>
        <w:t xml:space="preserve">Assessment </w:t>
      </w:r>
    </w:p>
    <w:p w:rsidR="0033686D" w:rsidRDefault="0033686D" w:rsidP="0033686D">
      <w:pPr>
        <w:pStyle w:val="NoSpacing"/>
        <w:numPr>
          <w:ilvl w:val="2"/>
          <w:numId w:val="1"/>
        </w:numPr>
        <w:rPr>
          <w:rFonts w:ascii="Times New Roman" w:hAnsi="Times New Roman" w:cs="Times New Roman"/>
          <w:sz w:val="24"/>
        </w:rPr>
      </w:pPr>
      <w:r>
        <w:rPr>
          <w:rFonts w:ascii="Times New Roman" w:hAnsi="Times New Roman" w:cs="Times New Roman"/>
          <w:sz w:val="24"/>
        </w:rPr>
        <w:t xml:space="preserve">Dissection Quiz </w:t>
      </w:r>
    </w:p>
    <w:p w:rsidR="0033686D" w:rsidRDefault="00F27CFC" w:rsidP="0033686D">
      <w:pPr>
        <w:pStyle w:val="NoSpacing"/>
        <w:numPr>
          <w:ilvl w:val="2"/>
          <w:numId w:val="1"/>
        </w:numPr>
        <w:rPr>
          <w:rFonts w:ascii="Times New Roman" w:hAnsi="Times New Roman" w:cs="Times New Roman"/>
          <w:sz w:val="24"/>
        </w:rPr>
      </w:pPr>
      <w:r>
        <w:rPr>
          <w:rFonts w:ascii="Times New Roman" w:hAnsi="Times New Roman" w:cs="Times New Roman"/>
          <w:sz w:val="24"/>
        </w:rPr>
        <w:t>Unit Skill Assessments</w:t>
      </w:r>
    </w:p>
    <w:p w:rsidR="0033686D" w:rsidRDefault="0033686D" w:rsidP="0033686D">
      <w:pPr>
        <w:pStyle w:val="NoSpacing"/>
        <w:numPr>
          <w:ilvl w:val="2"/>
          <w:numId w:val="1"/>
        </w:numPr>
        <w:rPr>
          <w:rFonts w:ascii="Times New Roman" w:hAnsi="Times New Roman" w:cs="Times New Roman"/>
          <w:sz w:val="24"/>
        </w:rPr>
      </w:pPr>
      <w:r>
        <w:rPr>
          <w:rFonts w:ascii="Times New Roman" w:hAnsi="Times New Roman" w:cs="Times New Roman"/>
          <w:sz w:val="24"/>
        </w:rPr>
        <w:t>Chapter Assessments: Ch. 1, C</w:t>
      </w:r>
      <w:r w:rsidR="00F27CFC">
        <w:rPr>
          <w:rFonts w:ascii="Times New Roman" w:hAnsi="Times New Roman" w:cs="Times New Roman"/>
          <w:sz w:val="24"/>
        </w:rPr>
        <w:t>h. 8/9, Ch. 10 **  (If chapter assessment grades are over 85%, there will be no unit assessment)</w:t>
      </w:r>
    </w:p>
    <w:p w:rsidR="0033686D" w:rsidRDefault="0033686D" w:rsidP="0033686D">
      <w:pPr>
        <w:pStyle w:val="NoSpacing"/>
        <w:ind w:left="2160"/>
        <w:rPr>
          <w:rFonts w:ascii="Times New Roman" w:hAnsi="Times New Roman" w:cs="Times New Roman"/>
          <w:sz w:val="24"/>
        </w:rPr>
      </w:pPr>
    </w:p>
    <w:p w:rsidR="0033686D" w:rsidRDefault="0033686D" w:rsidP="0033686D">
      <w:pPr>
        <w:pStyle w:val="NoSpacing"/>
        <w:numPr>
          <w:ilvl w:val="0"/>
          <w:numId w:val="1"/>
        </w:numPr>
        <w:rPr>
          <w:rFonts w:ascii="Times New Roman" w:hAnsi="Times New Roman" w:cs="Times New Roman"/>
          <w:sz w:val="24"/>
        </w:rPr>
      </w:pPr>
      <w:r>
        <w:rPr>
          <w:rFonts w:ascii="Times New Roman" w:hAnsi="Times New Roman" w:cs="Times New Roman"/>
          <w:sz w:val="24"/>
        </w:rPr>
        <w:t xml:space="preserve">Unit 2: Simple Eukaryotes </w:t>
      </w:r>
    </w:p>
    <w:p w:rsidR="002C06F9" w:rsidRDefault="002C06F9" w:rsidP="002C06F9">
      <w:pPr>
        <w:pStyle w:val="NoSpacing"/>
        <w:numPr>
          <w:ilvl w:val="1"/>
          <w:numId w:val="1"/>
        </w:numPr>
        <w:rPr>
          <w:rFonts w:ascii="Times New Roman" w:hAnsi="Times New Roman" w:cs="Times New Roman"/>
          <w:sz w:val="24"/>
        </w:rPr>
      </w:pPr>
      <w:r>
        <w:rPr>
          <w:rFonts w:ascii="Times New Roman" w:hAnsi="Times New Roman" w:cs="Times New Roman"/>
          <w:sz w:val="24"/>
        </w:rPr>
        <w:t>Textbook Chapters: Chapters 11-</w:t>
      </w:r>
      <w:r w:rsidR="000B5740">
        <w:rPr>
          <w:rFonts w:ascii="Times New Roman" w:hAnsi="Times New Roman" w:cs="Times New Roman"/>
          <w:sz w:val="24"/>
        </w:rPr>
        <w:t>17 (**</w:t>
      </w:r>
      <w:r w:rsidR="00F27CFC">
        <w:rPr>
          <w:rFonts w:ascii="Times New Roman" w:hAnsi="Times New Roman" w:cs="Times New Roman"/>
          <w:sz w:val="24"/>
        </w:rPr>
        <w:t xml:space="preserve">15, </w:t>
      </w:r>
      <w:r w:rsidR="000B5740">
        <w:rPr>
          <w:rFonts w:ascii="Times New Roman" w:hAnsi="Times New Roman" w:cs="Times New Roman"/>
          <w:sz w:val="24"/>
        </w:rPr>
        <w:t>18</w:t>
      </w:r>
      <w:r w:rsidR="00F27CFC">
        <w:rPr>
          <w:rFonts w:ascii="Times New Roman" w:hAnsi="Times New Roman" w:cs="Times New Roman"/>
          <w:sz w:val="24"/>
        </w:rPr>
        <w:t>,</w:t>
      </w:r>
      <w:r w:rsidR="000B5740">
        <w:rPr>
          <w:rFonts w:ascii="Times New Roman" w:hAnsi="Times New Roman" w:cs="Times New Roman"/>
          <w:sz w:val="24"/>
        </w:rPr>
        <w:t xml:space="preserve"> and 19 if time allows)</w:t>
      </w:r>
    </w:p>
    <w:p w:rsidR="0033686D" w:rsidRDefault="002C06F9" w:rsidP="0033686D">
      <w:pPr>
        <w:pStyle w:val="NoSpacing"/>
        <w:numPr>
          <w:ilvl w:val="1"/>
          <w:numId w:val="1"/>
        </w:numPr>
        <w:rPr>
          <w:rFonts w:ascii="Times New Roman" w:hAnsi="Times New Roman" w:cs="Times New Roman"/>
          <w:sz w:val="24"/>
        </w:rPr>
      </w:pPr>
      <w:r>
        <w:rPr>
          <w:rFonts w:ascii="Times New Roman" w:hAnsi="Times New Roman" w:cs="Times New Roman"/>
          <w:sz w:val="24"/>
        </w:rPr>
        <w:t xml:space="preserve">Same standards as listed above. </w:t>
      </w:r>
    </w:p>
    <w:p w:rsidR="002C06F9" w:rsidRDefault="000B5740" w:rsidP="0033686D">
      <w:pPr>
        <w:pStyle w:val="NoSpacing"/>
        <w:numPr>
          <w:ilvl w:val="1"/>
          <w:numId w:val="1"/>
        </w:numPr>
        <w:rPr>
          <w:rFonts w:ascii="Times New Roman" w:hAnsi="Times New Roman" w:cs="Times New Roman"/>
          <w:sz w:val="24"/>
        </w:rPr>
      </w:pPr>
      <w:r>
        <w:rPr>
          <w:rFonts w:ascii="Times New Roman" w:hAnsi="Times New Roman" w:cs="Times New Roman"/>
          <w:sz w:val="24"/>
        </w:rPr>
        <w:t xml:space="preserve">Skills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explore the various classes of species of simple eukaryotes.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explore the anatomy of simple eukaryotes through dissection practices.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research and present information regarding simple eukaryotes throughout the local region, country, and globe.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explore conservation efforts relating to simple eukaryotes. </w:t>
      </w:r>
    </w:p>
    <w:p w:rsidR="000B5740" w:rsidRDefault="000B5740" w:rsidP="000B5740">
      <w:pPr>
        <w:pStyle w:val="NoSpacing"/>
        <w:numPr>
          <w:ilvl w:val="1"/>
          <w:numId w:val="1"/>
        </w:numPr>
        <w:rPr>
          <w:rFonts w:ascii="Times New Roman" w:hAnsi="Times New Roman" w:cs="Times New Roman"/>
          <w:sz w:val="24"/>
        </w:rPr>
      </w:pPr>
      <w:r>
        <w:rPr>
          <w:rFonts w:ascii="Times New Roman" w:hAnsi="Times New Roman" w:cs="Times New Roman"/>
          <w:sz w:val="24"/>
        </w:rPr>
        <w:t xml:space="preserve">Assessments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Unit Practical (Summary of all dissections)</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Dissection write-ups and quizzes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Unit Skill Assessment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Chapter Assessments: Ch. 11-17</w:t>
      </w:r>
    </w:p>
    <w:p w:rsidR="000B5740" w:rsidRDefault="000B5740" w:rsidP="000B5740">
      <w:pPr>
        <w:pStyle w:val="NoSpacing"/>
        <w:ind w:left="2160"/>
        <w:rPr>
          <w:rFonts w:ascii="Times New Roman" w:hAnsi="Times New Roman" w:cs="Times New Roman"/>
          <w:sz w:val="24"/>
        </w:rPr>
      </w:pPr>
    </w:p>
    <w:p w:rsidR="000B5740" w:rsidRDefault="000B5740" w:rsidP="000B5740">
      <w:pPr>
        <w:pStyle w:val="NoSpacing"/>
        <w:numPr>
          <w:ilvl w:val="0"/>
          <w:numId w:val="1"/>
        </w:numPr>
        <w:rPr>
          <w:rFonts w:ascii="Times New Roman" w:hAnsi="Times New Roman" w:cs="Times New Roman"/>
          <w:sz w:val="24"/>
        </w:rPr>
      </w:pPr>
      <w:r>
        <w:rPr>
          <w:rFonts w:ascii="Times New Roman" w:hAnsi="Times New Roman" w:cs="Times New Roman"/>
          <w:sz w:val="24"/>
        </w:rPr>
        <w:t xml:space="preserve">Unit 3: Complex Eukaryotes </w:t>
      </w:r>
    </w:p>
    <w:p w:rsidR="000B5740" w:rsidRDefault="000B5740" w:rsidP="000B5740">
      <w:pPr>
        <w:pStyle w:val="NoSpacing"/>
        <w:numPr>
          <w:ilvl w:val="1"/>
          <w:numId w:val="1"/>
        </w:numPr>
        <w:rPr>
          <w:rFonts w:ascii="Times New Roman" w:hAnsi="Times New Roman" w:cs="Times New Roman"/>
          <w:sz w:val="24"/>
        </w:rPr>
      </w:pPr>
      <w:r>
        <w:rPr>
          <w:rFonts w:ascii="Times New Roman" w:hAnsi="Times New Roman" w:cs="Times New Roman"/>
          <w:sz w:val="24"/>
        </w:rPr>
        <w:t>Textbook Chapters: Ch. 20-28</w:t>
      </w:r>
    </w:p>
    <w:p w:rsidR="000B5740" w:rsidRDefault="000B5740" w:rsidP="000B5740">
      <w:pPr>
        <w:pStyle w:val="NoSpacing"/>
        <w:numPr>
          <w:ilvl w:val="1"/>
          <w:numId w:val="1"/>
        </w:numPr>
        <w:rPr>
          <w:rFonts w:ascii="Times New Roman" w:hAnsi="Times New Roman" w:cs="Times New Roman"/>
          <w:sz w:val="24"/>
        </w:rPr>
      </w:pPr>
      <w:r>
        <w:rPr>
          <w:rFonts w:ascii="Times New Roman" w:hAnsi="Times New Roman" w:cs="Times New Roman"/>
          <w:sz w:val="24"/>
        </w:rPr>
        <w:t xml:space="preserve">Same standards as listed above </w:t>
      </w:r>
    </w:p>
    <w:p w:rsidR="000B5740" w:rsidRDefault="000B5740" w:rsidP="000B5740">
      <w:pPr>
        <w:pStyle w:val="NoSpacing"/>
        <w:numPr>
          <w:ilvl w:val="1"/>
          <w:numId w:val="1"/>
        </w:numPr>
        <w:rPr>
          <w:rFonts w:ascii="Times New Roman" w:hAnsi="Times New Roman" w:cs="Times New Roman"/>
          <w:sz w:val="24"/>
        </w:rPr>
      </w:pPr>
      <w:r>
        <w:rPr>
          <w:rFonts w:ascii="Times New Roman" w:hAnsi="Times New Roman" w:cs="Times New Roman"/>
          <w:sz w:val="24"/>
        </w:rPr>
        <w:t xml:space="preserve">Skills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explore the various classes of species of complex eukaryotes.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explore the anatomy of complex eukaryotes through dissection practices.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research and present information regarding complex eukaryotes throughout the local region, country, and globe.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explore conservation efforts relating to complex eukaryotes. </w:t>
      </w:r>
    </w:p>
    <w:p w:rsidR="000B5740" w:rsidRDefault="000B5740" w:rsidP="000B5740">
      <w:pPr>
        <w:pStyle w:val="NoSpacing"/>
        <w:numPr>
          <w:ilvl w:val="1"/>
          <w:numId w:val="1"/>
        </w:numPr>
        <w:rPr>
          <w:rFonts w:ascii="Times New Roman" w:hAnsi="Times New Roman" w:cs="Times New Roman"/>
          <w:sz w:val="24"/>
        </w:rPr>
      </w:pPr>
      <w:r>
        <w:rPr>
          <w:rFonts w:ascii="Times New Roman" w:hAnsi="Times New Roman" w:cs="Times New Roman"/>
          <w:sz w:val="24"/>
        </w:rPr>
        <w:t xml:space="preserve">Assessments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Unit Practical (Summary of all dissections)</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Dissection write-ups and quizzes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 xml:space="preserve">Unit Skill Assessment </w:t>
      </w:r>
    </w:p>
    <w:p w:rsidR="000B5740" w:rsidRDefault="000B5740" w:rsidP="000B5740">
      <w:pPr>
        <w:pStyle w:val="NoSpacing"/>
        <w:numPr>
          <w:ilvl w:val="2"/>
          <w:numId w:val="1"/>
        </w:numPr>
        <w:rPr>
          <w:rFonts w:ascii="Times New Roman" w:hAnsi="Times New Roman" w:cs="Times New Roman"/>
          <w:sz w:val="24"/>
        </w:rPr>
      </w:pPr>
      <w:r>
        <w:rPr>
          <w:rFonts w:ascii="Times New Roman" w:hAnsi="Times New Roman" w:cs="Times New Roman"/>
          <w:sz w:val="24"/>
        </w:rPr>
        <w:t>Chapter Assessments: Ch. 20-28</w:t>
      </w:r>
    </w:p>
    <w:p w:rsidR="000B5740" w:rsidRDefault="000B5740" w:rsidP="000B5740">
      <w:pPr>
        <w:pStyle w:val="NoSpacing"/>
        <w:rPr>
          <w:rFonts w:ascii="Times New Roman" w:hAnsi="Times New Roman" w:cs="Times New Roman"/>
          <w:sz w:val="24"/>
        </w:rPr>
      </w:pPr>
    </w:p>
    <w:p w:rsidR="000B5740" w:rsidRDefault="000B5740" w:rsidP="000B5740">
      <w:pPr>
        <w:pStyle w:val="NoSpacing"/>
        <w:numPr>
          <w:ilvl w:val="0"/>
          <w:numId w:val="1"/>
        </w:numPr>
        <w:rPr>
          <w:rFonts w:ascii="Times New Roman" w:hAnsi="Times New Roman" w:cs="Times New Roman"/>
          <w:sz w:val="24"/>
        </w:rPr>
      </w:pPr>
      <w:r>
        <w:rPr>
          <w:rFonts w:ascii="Times New Roman" w:hAnsi="Times New Roman" w:cs="Times New Roman"/>
          <w:sz w:val="24"/>
        </w:rPr>
        <w:t xml:space="preserve">Unit 4: </w:t>
      </w:r>
      <w:r w:rsidR="002B6E15">
        <w:rPr>
          <w:rFonts w:ascii="Times New Roman" w:hAnsi="Times New Roman" w:cs="Times New Roman"/>
          <w:sz w:val="24"/>
        </w:rPr>
        <w:t xml:space="preserve">Activity of Life </w:t>
      </w:r>
    </w:p>
    <w:p w:rsidR="002B6E15" w:rsidRDefault="002B6E15" w:rsidP="002B6E15">
      <w:pPr>
        <w:pStyle w:val="NoSpacing"/>
        <w:numPr>
          <w:ilvl w:val="1"/>
          <w:numId w:val="1"/>
        </w:numPr>
        <w:rPr>
          <w:rFonts w:ascii="Times New Roman" w:hAnsi="Times New Roman" w:cs="Times New Roman"/>
          <w:sz w:val="24"/>
        </w:rPr>
      </w:pPr>
      <w:r>
        <w:rPr>
          <w:rFonts w:ascii="Times New Roman" w:hAnsi="Times New Roman" w:cs="Times New Roman"/>
          <w:sz w:val="24"/>
        </w:rPr>
        <w:t>Textbook Chapters: Ch. 36-38</w:t>
      </w:r>
    </w:p>
    <w:p w:rsidR="002B6E15" w:rsidRDefault="002B6E15" w:rsidP="002B6E15">
      <w:pPr>
        <w:pStyle w:val="NoSpacing"/>
        <w:numPr>
          <w:ilvl w:val="1"/>
          <w:numId w:val="1"/>
        </w:numPr>
        <w:rPr>
          <w:rFonts w:ascii="Times New Roman" w:hAnsi="Times New Roman" w:cs="Times New Roman"/>
          <w:sz w:val="24"/>
        </w:rPr>
      </w:pPr>
      <w:r>
        <w:rPr>
          <w:rFonts w:ascii="Times New Roman" w:hAnsi="Times New Roman" w:cs="Times New Roman"/>
          <w:sz w:val="24"/>
        </w:rPr>
        <w:t xml:space="preserve">Standards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HS-LS2-1: Use mathematical and/or computational representations to support explanations of factors that affect carrying capacity of ecosystems at different scales.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HS-LS2-2: Use mathematical representations to support and revise explanations based on evidence about factors affecting biodiversity and populations in ecosystems at different scales.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HS-LS2-3: Construct and revise an explanation based on evidence for the cycling of matter and flow of energy in aerobic and anaerobic conditions.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HS-LS2-4: Use mathematical representations to support claims for the cycling of matter and flow of energy among organisms in an ecosystem.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HS-LS2-5: Develop a model to illustrate the role of photosynthesis and cellular respiration in the cycling of carbon among the biosphere, atmosphere, hydrosphere, and geosphere.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HS-LS2-6: Evaluate the claims, evidence, and reasoning that the complex interactions in ecosystems maintains relatively consistent numbers and types of organisms under stable conditions; however, moderate to extreme fluctuations in conditions may result in new ecosystems.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HS-LS2-7: Design, evaluate, and refine a solution for reducing the impacts of human activities on the environment and biodiversity.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HS-LS2-8: Evaluate the evidence for the role of group behavior on individual and species’ chances to survive and reproduce. </w:t>
      </w:r>
    </w:p>
    <w:p w:rsidR="002B6E15" w:rsidRDefault="002B6E15" w:rsidP="002B6E15">
      <w:pPr>
        <w:pStyle w:val="NoSpacing"/>
        <w:numPr>
          <w:ilvl w:val="1"/>
          <w:numId w:val="1"/>
        </w:numPr>
        <w:rPr>
          <w:rFonts w:ascii="Times New Roman" w:hAnsi="Times New Roman" w:cs="Times New Roman"/>
          <w:sz w:val="24"/>
        </w:rPr>
      </w:pPr>
      <w:r>
        <w:rPr>
          <w:rFonts w:ascii="Times New Roman" w:hAnsi="Times New Roman" w:cs="Times New Roman"/>
          <w:sz w:val="24"/>
        </w:rPr>
        <w:t xml:space="preserve">Skills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analyze the complex behaviors of animals through observations and studies.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explore the factors that affect the distribution of animals.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Students will explore the complex interactions of animals in an ecosystem.</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Students will develop models and </w:t>
      </w:r>
      <w:proofErr w:type="gramStart"/>
      <w:r>
        <w:rPr>
          <w:rFonts w:ascii="Times New Roman" w:hAnsi="Times New Roman" w:cs="Times New Roman"/>
          <w:sz w:val="24"/>
        </w:rPr>
        <w:t>make observations</w:t>
      </w:r>
      <w:proofErr w:type="gramEnd"/>
      <w:r>
        <w:rPr>
          <w:rFonts w:ascii="Times New Roman" w:hAnsi="Times New Roman" w:cs="Times New Roman"/>
          <w:sz w:val="24"/>
        </w:rPr>
        <w:t xml:space="preserve"> to study complex interactions. </w:t>
      </w:r>
    </w:p>
    <w:p w:rsidR="002B6E15" w:rsidRDefault="002B6E15" w:rsidP="002B6E15">
      <w:pPr>
        <w:pStyle w:val="NoSpacing"/>
        <w:numPr>
          <w:ilvl w:val="1"/>
          <w:numId w:val="1"/>
        </w:numPr>
        <w:rPr>
          <w:rFonts w:ascii="Times New Roman" w:hAnsi="Times New Roman" w:cs="Times New Roman"/>
          <w:sz w:val="24"/>
        </w:rPr>
      </w:pPr>
      <w:r>
        <w:rPr>
          <w:rFonts w:ascii="Times New Roman" w:hAnsi="Times New Roman" w:cs="Times New Roman"/>
          <w:sz w:val="24"/>
        </w:rPr>
        <w:t xml:space="preserve">Assessments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 xml:space="preserve">Unit Skill Assessment </w:t>
      </w:r>
    </w:p>
    <w:p w:rsidR="002B6E15" w:rsidRDefault="002B6E15" w:rsidP="002B6E15">
      <w:pPr>
        <w:pStyle w:val="NoSpacing"/>
        <w:numPr>
          <w:ilvl w:val="2"/>
          <w:numId w:val="1"/>
        </w:numPr>
        <w:rPr>
          <w:rFonts w:ascii="Times New Roman" w:hAnsi="Times New Roman" w:cs="Times New Roman"/>
          <w:sz w:val="24"/>
        </w:rPr>
      </w:pPr>
      <w:r>
        <w:rPr>
          <w:rFonts w:ascii="Times New Roman" w:hAnsi="Times New Roman" w:cs="Times New Roman"/>
          <w:sz w:val="24"/>
        </w:rPr>
        <w:t>Chapter Assessment Ch. 36-38</w:t>
      </w:r>
    </w:p>
    <w:p w:rsidR="002B6E15" w:rsidRDefault="002B6E15" w:rsidP="002B6E15">
      <w:pPr>
        <w:pStyle w:val="NoSpacing"/>
        <w:rPr>
          <w:rFonts w:ascii="Times New Roman" w:hAnsi="Times New Roman" w:cs="Times New Roman"/>
          <w:sz w:val="24"/>
        </w:rPr>
      </w:pPr>
    </w:p>
    <w:p w:rsidR="002B6E15" w:rsidRDefault="002B6E15" w:rsidP="002B6E15">
      <w:pPr>
        <w:pStyle w:val="NoSpacing"/>
        <w:rPr>
          <w:rFonts w:ascii="Times New Roman" w:hAnsi="Times New Roman" w:cs="Times New Roman"/>
          <w:sz w:val="24"/>
        </w:rPr>
      </w:pPr>
      <w:r>
        <w:rPr>
          <w:rFonts w:ascii="Times New Roman" w:hAnsi="Times New Roman" w:cs="Times New Roman"/>
          <w:sz w:val="24"/>
        </w:rPr>
        <w:t xml:space="preserve">Semester Assessments </w:t>
      </w:r>
    </w:p>
    <w:p w:rsidR="002B6E15" w:rsidRDefault="002B6E15" w:rsidP="002B6E15">
      <w:pPr>
        <w:pStyle w:val="NoSpacing"/>
        <w:numPr>
          <w:ilvl w:val="0"/>
          <w:numId w:val="1"/>
        </w:numPr>
        <w:rPr>
          <w:rFonts w:ascii="Times New Roman" w:hAnsi="Times New Roman" w:cs="Times New Roman"/>
          <w:sz w:val="24"/>
        </w:rPr>
      </w:pPr>
      <w:r>
        <w:rPr>
          <w:rFonts w:ascii="Times New Roman" w:hAnsi="Times New Roman" w:cs="Times New Roman"/>
          <w:sz w:val="24"/>
        </w:rPr>
        <w:t>1</w:t>
      </w:r>
      <w:r w:rsidRPr="002B6E15">
        <w:rPr>
          <w:rFonts w:ascii="Times New Roman" w:hAnsi="Times New Roman" w:cs="Times New Roman"/>
          <w:sz w:val="24"/>
          <w:vertAlign w:val="superscript"/>
        </w:rPr>
        <w:t>st</w:t>
      </w:r>
      <w:r w:rsidR="007E5444">
        <w:rPr>
          <w:rFonts w:ascii="Times New Roman" w:hAnsi="Times New Roman" w:cs="Times New Roman"/>
          <w:sz w:val="24"/>
        </w:rPr>
        <w:t xml:space="preserve"> Semester: Semester Test or Rese</w:t>
      </w:r>
      <w:r w:rsidR="000013EF">
        <w:rPr>
          <w:rFonts w:ascii="Times New Roman" w:hAnsi="Times New Roman" w:cs="Times New Roman"/>
          <w:sz w:val="24"/>
        </w:rPr>
        <w:t xml:space="preserve">arch Paper </w:t>
      </w:r>
    </w:p>
    <w:p w:rsidR="007E5444" w:rsidRDefault="007E5444" w:rsidP="002B6E15">
      <w:pPr>
        <w:pStyle w:val="NoSpacing"/>
        <w:numPr>
          <w:ilvl w:val="0"/>
          <w:numId w:val="1"/>
        </w:numPr>
        <w:rPr>
          <w:rFonts w:ascii="Times New Roman" w:hAnsi="Times New Roman" w:cs="Times New Roman"/>
          <w:sz w:val="24"/>
        </w:rPr>
      </w:pPr>
      <w:r>
        <w:rPr>
          <w:rFonts w:ascii="Times New Roman" w:hAnsi="Times New Roman" w:cs="Times New Roman"/>
          <w:sz w:val="24"/>
        </w:rPr>
        <w:t>2</w:t>
      </w:r>
      <w:r w:rsidRPr="007E5444">
        <w:rPr>
          <w:rFonts w:ascii="Times New Roman" w:hAnsi="Times New Roman" w:cs="Times New Roman"/>
          <w:sz w:val="24"/>
          <w:vertAlign w:val="superscript"/>
        </w:rPr>
        <w:t>nd</w:t>
      </w:r>
      <w:r>
        <w:rPr>
          <w:rFonts w:ascii="Times New Roman" w:hAnsi="Times New Roman" w:cs="Times New Roman"/>
          <w:sz w:val="24"/>
        </w:rPr>
        <w:t xml:space="preserve"> Semester: Zoo Project </w:t>
      </w:r>
    </w:p>
    <w:p w:rsidR="000013EF" w:rsidRDefault="000013EF" w:rsidP="000013EF">
      <w:pPr>
        <w:pStyle w:val="NoSpacing"/>
        <w:rPr>
          <w:rFonts w:ascii="Times New Roman" w:hAnsi="Times New Roman" w:cs="Times New Roman"/>
          <w:sz w:val="24"/>
        </w:rPr>
      </w:pPr>
      <w:r>
        <w:rPr>
          <w:rFonts w:ascii="Times New Roman" w:hAnsi="Times New Roman" w:cs="Times New Roman"/>
          <w:sz w:val="24"/>
        </w:rPr>
        <w:t>**Zoo Portfolio will be kept throughout the year!</w:t>
      </w:r>
      <w:bookmarkStart w:id="0" w:name="_GoBack"/>
      <w:bookmarkEnd w:id="0"/>
    </w:p>
    <w:p w:rsidR="009D1681" w:rsidRDefault="009D1681" w:rsidP="009D1681">
      <w:pPr>
        <w:pStyle w:val="NoSpacing"/>
        <w:rPr>
          <w:rFonts w:ascii="Times New Roman" w:hAnsi="Times New Roman" w:cs="Times New Roman"/>
          <w:sz w:val="24"/>
        </w:rPr>
      </w:pPr>
    </w:p>
    <w:p w:rsidR="009D1681" w:rsidRDefault="009D1681" w:rsidP="009D1681">
      <w:pPr>
        <w:pStyle w:val="NoSpacing"/>
        <w:rPr>
          <w:rFonts w:ascii="Times New Roman" w:hAnsi="Times New Roman" w:cs="Times New Roman"/>
          <w:sz w:val="24"/>
        </w:rPr>
      </w:pPr>
    </w:p>
    <w:p w:rsidR="009D1681" w:rsidRDefault="009D1681" w:rsidP="009D1681">
      <w:pPr>
        <w:pStyle w:val="NoSpacing"/>
        <w:rPr>
          <w:rFonts w:ascii="Times New Roman" w:hAnsi="Times New Roman" w:cs="Times New Roman"/>
          <w:sz w:val="24"/>
        </w:rPr>
      </w:pPr>
    </w:p>
    <w:p w:rsidR="009D1681" w:rsidRDefault="009D1681" w:rsidP="009D1681">
      <w:pPr>
        <w:pStyle w:val="NoSpacing"/>
        <w:rPr>
          <w:rFonts w:ascii="Times New Roman" w:hAnsi="Times New Roman" w:cs="Times New Roman"/>
          <w:sz w:val="24"/>
        </w:rPr>
      </w:pPr>
      <w:r>
        <w:rPr>
          <w:rFonts w:ascii="Times New Roman" w:hAnsi="Times New Roman" w:cs="Times New Roman"/>
          <w:sz w:val="24"/>
        </w:rPr>
        <w:t xml:space="preserve">Timeline </w:t>
      </w:r>
    </w:p>
    <w:p w:rsidR="009D1681" w:rsidRDefault="009D1681" w:rsidP="009D1681">
      <w:pPr>
        <w:pStyle w:val="NoSpacing"/>
        <w:numPr>
          <w:ilvl w:val="0"/>
          <w:numId w:val="1"/>
        </w:numPr>
        <w:rPr>
          <w:rFonts w:ascii="Times New Roman" w:hAnsi="Times New Roman" w:cs="Times New Roman"/>
          <w:sz w:val="24"/>
        </w:rPr>
      </w:pPr>
      <w:r>
        <w:rPr>
          <w:rFonts w:ascii="Times New Roman" w:hAnsi="Times New Roman" w:cs="Times New Roman"/>
          <w:sz w:val="24"/>
        </w:rPr>
        <w:t xml:space="preserve">Unit 1: 4 weeks </w:t>
      </w:r>
    </w:p>
    <w:p w:rsidR="009D1681" w:rsidRDefault="009D1681" w:rsidP="009D1681">
      <w:pPr>
        <w:pStyle w:val="NoSpacing"/>
        <w:numPr>
          <w:ilvl w:val="0"/>
          <w:numId w:val="1"/>
        </w:numPr>
        <w:rPr>
          <w:rFonts w:ascii="Times New Roman" w:hAnsi="Times New Roman" w:cs="Times New Roman"/>
          <w:sz w:val="24"/>
        </w:rPr>
      </w:pPr>
      <w:r>
        <w:rPr>
          <w:rFonts w:ascii="Times New Roman" w:hAnsi="Times New Roman" w:cs="Times New Roman"/>
          <w:sz w:val="24"/>
        </w:rPr>
        <w:t xml:space="preserve">Unit 2: 10 weeks </w:t>
      </w:r>
    </w:p>
    <w:p w:rsidR="009D1681" w:rsidRDefault="009D1681" w:rsidP="009D1681">
      <w:pPr>
        <w:pStyle w:val="NoSpacing"/>
        <w:numPr>
          <w:ilvl w:val="0"/>
          <w:numId w:val="1"/>
        </w:numPr>
        <w:rPr>
          <w:rFonts w:ascii="Times New Roman" w:hAnsi="Times New Roman" w:cs="Times New Roman"/>
          <w:sz w:val="24"/>
        </w:rPr>
      </w:pPr>
      <w:r>
        <w:rPr>
          <w:rFonts w:ascii="Times New Roman" w:hAnsi="Times New Roman" w:cs="Times New Roman"/>
          <w:sz w:val="24"/>
        </w:rPr>
        <w:t>Unit 3: 12 weeks</w:t>
      </w:r>
    </w:p>
    <w:p w:rsidR="009D1681" w:rsidRDefault="009D1681" w:rsidP="009D1681">
      <w:pPr>
        <w:pStyle w:val="NoSpacing"/>
        <w:numPr>
          <w:ilvl w:val="0"/>
          <w:numId w:val="1"/>
        </w:numPr>
        <w:rPr>
          <w:rFonts w:ascii="Times New Roman" w:hAnsi="Times New Roman" w:cs="Times New Roman"/>
          <w:sz w:val="24"/>
        </w:rPr>
      </w:pPr>
      <w:r>
        <w:rPr>
          <w:rFonts w:ascii="Times New Roman" w:hAnsi="Times New Roman" w:cs="Times New Roman"/>
          <w:sz w:val="24"/>
        </w:rPr>
        <w:t xml:space="preserve">Unit 4: 5 weeks </w:t>
      </w:r>
    </w:p>
    <w:p w:rsidR="000B5740" w:rsidRPr="00FA3484" w:rsidRDefault="000B5740" w:rsidP="000B5740">
      <w:pPr>
        <w:pStyle w:val="NoSpacing"/>
        <w:ind w:left="2160"/>
        <w:rPr>
          <w:rFonts w:ascii="Times New Roman" w:hAnsi="Times New Roman" w:cs="Times New Roman"/>
          <w:sz w:val="24"/>
        </w:rPr>
      </w:pPr>
    </w:p>
    <w:sectPr w:rsidR="000B5740" w:rsidRPr="00FA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6B1"/>
    <w:multiLevelType w:val="hybridMultilevel"/>
    <w:tmpl w:val="D5883B2E"/>
    <w:lvl w:ilvl="0" w:tplc="387AFDE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A3C3A"/>
    <w:multiLevelType w:val="hybridMultilevel"/>
    <w:tmpl w:val="270AF666"/>
    <w:lvl w:ilvl="0" w:tplc="FFC829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84"/>
    <w:rsid w:val="000013EF"/>
    <w:rsid w:val="000B5740"/>
    <w:rsid w:val="002B6E15"/>
    <w:rsid w:val="002C06F9"/>
    <w:rsid w:val="0033686D"/>
    <w:rsid w:val="0077270E"/>
    <w:rsid w:val="007E5444"/>
    <w:rsid w:val="00860D47"/>
    <w:rsid w:val="009D1681"/>
    <w:rsid w:val="00F27CFC"/>
    <w:rsid w:val="00FA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481B"/>
  <w15:chartTrackingRefBased/>
  <w15:docId w15:val="{DDB86FC5-125C-414A-91BC-D6EA26AD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Viborg-Hurley School</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Viborg-Hurley School</dc:creator>
  <cp:keywords/>
  <dc:description/>
  <cp:lastModifiedBy>Viborg-Hurley School</cp:lastModifiedBy>
  <cp:revision>6</cp:revision>
  <dcterms:created xsi:type="dcterms:W3CDTF">2019-07-03T20:30:00Z</dcterms:created>
  <dcterms:modified xsi:type="dcterms:W3CDTF">2019-08-06T16:25:00Z</dcterms:modified>
</cp:coreProperties>
</file>